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Shiroma Donna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AVITA MEDICAL,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28159 AVENUE STANFORD, SUITE 220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VALENCIA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91355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AVITA Medical,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RCEL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06/06/2023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Options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14.17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06/06/2023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06/06/2033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Stock Options vest in three equal annual installments beginning on the date 12 months following the grant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Donna Shiroma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06/08/2023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816251" TargetMode="External"/><Relationship Id="rId4" Type="http://schemas.openxmlformats.org/officeDocument/2006/relationships/hyperlink" Target="http://www.sec.gov/cgi-bin/browse-edgar?action=getcompany&amp;CIK=000176230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586</Words>
  <Characters>3197</Characters>
  <CharactersWithSpaces>3718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