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731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3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REED JAN STERN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AVITA Medical,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RCEL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AVITA MEDICAL,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28159 AVENUE STANFORD, SUITE 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8,675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4,350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12/22/2031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40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an award of Restricted Stock Units ("RSUs"), each representing a contingent right to be issued one share of Common Stock, that are subject to time-based vesting criteria. These RSUs vest in three equal annual installments on the first, second and third anniversaries of the grant date.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unvested RSUs.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an award of RSUs that vest on the date 12 months following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vest in three equal annual installments on the first, second and third anniversaries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vest on the date 12 months following the grant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Donna Shiroma,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4181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2021-12-27T15:32:49Z</dcterms:created>
  <dcterms:modified xsi:type="dcterms:W3CDTF">2021-12-27T15:32:49Z</dcterms:modified>
</cp:coreProperties>
</file>